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29" w:rsidRDefault="00686B4E" w:rsidP="00686B4E">
      <w:pPr>
        <w:jc w:val="center"/>
        <w:rPr>
          <w:b/>
          <w:sz w:val="32"/>
          <w:szCs w:val="32"/>
          <w:u w:val="single"/>
        </w:rPr>
      </w:pPr>
      <w:r w:rsidRPr="00686B4E"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51ACA96" wp14:editId="1FDAC35F">
            <wp:simplePos x="0" y="0"/>
            <wp:positionH relativeFrom="margin">
              <wp:posOffset>-224287</wp:posOffset>
            </wp:positionH>
            <wp:positionV relativeFrom="margin">
              <wp:posOffset>-172624</wp:posOffset>
            </wp:positionV>
            <wp:extent cx="694800" cy="702000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_of_Edinburgh_ceremonial_roundel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FD4" w:rsidRPr="00686B4E">
        <w:rPr>
          <w:b/>
          <w:sz w:val="32"/>
          <w:szCs w:val="32"/>
          <w:u w:val="single"/>
        </w:rPr>
        <w:t xml:space="preserve">CVS Risk Assessments </w:t>
      </w:r>
      <w:r w:rsidR="00793101" w:rsidRPr="00686B4E">
        <w:rPr>
          <w:b/>
          <w:sz w:val="32"/>
          <w:szCs w:val="32"/>
          <w:u w:val="single"/>
        </w:rPr>
        <w:t>signatory sheet</w:t>
      </w:r>
    </w:p>
    <w:p w:rsidR="00686B4E" w:rsidRPr="00686B4E" w:rsidRDefault="00686B4E" w:rsidP="00686B4E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7071"/>
        <w:gridCol w:w="1530"/>
      </w:tblGrid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number</w:t>
            </w: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 title</w:t>
            </w:r>
          </w:p>
        </w:tc>
        <w:tc>
          <w:tcPr>
            <w:tcW w:w="1530" w:type="dxa"/>
          </w:tcPr>
          <w:p w:rsidR="00B67CD8" w:rsidRDefault="00BB7C2A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Read</w:t>
            </w:r>
            <w:bookmarkStart w:id="0" w:name="_GoBack"/>
            <w:bookmarkEnd w:id="0"/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67CD8" w:rsidTr="00B67CD8">
        <w:tc>
          <w:tcPr>
            <w:tcW w:w="15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67CD8" w:rsidRDefault="00B67CD8" w:rsidP="00281FD4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793101" w:rsidRPr="00793101" w:rsidRDefault="00793101" w:rsidP="00281FD4">
      <w:pPr>
        <w:ind w:left="284" w:firstLine="0"/>
        <w:rPr>
          <w:i/>
        </w:rPr>
      </w:pPr>
      <w:r w:rsidRPr="00793101">
        <w:rPr>
          <w:i/>
        </w:rPr>
        <w:t>Add more rows as required.</w:t>
      </w:r>
    </w:p>
    <w:p w:rsidR="00793101" w:rsidRPr="00793101" w:rsidRDefault="00793101" w:rsidP="00281FD4">
      <w:pPr>
        <w:ind w:left="284" w:firstLine="0"/>
        <w:rPr>
          <w:b/>
          <w:sz w:val="28"/>
          <w:szCs w:val="28"/>
        </w:rPr>
      </w:pPr>
      <w:r w:rsidRPr="00793101">
        <w:rPr>
          <w:b/>
          <w:sz w:val="28"/>
          <w:szCs w:val="28"/>
        </w:rPr>
        <w:t>Confirmation of Risk assessments</w:t>
      </w:r>
    </w:p>
    <w:p w:rsidR="00281FD4" w:rsidRDefault="00793101" w:rsidP="00281FD4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>As sup</w:t>
      </w:r>
      <w:r w:rsidR="0067486F">
        <w:rPr>
          <w:sz w:val="24"/>
          <w:szCs w:val="24"/>
        </w:rPr>
        <w:t>ervisor I can confirm that the above</w:t>
      </w:r>
      <w:r>
        <w:rPr>
          <w:sz w:val="24"/>
          <w:szCs w:val="24"/>
        </w:rPr>
        <w:t xml:space="preserve"> risk assessments cover the work </w:t>
      </w:r>
      <w:r w:rsidRPr="00793101"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 is currently doing.</w:t>
      </w:r>
    </w:p>
    <w:p w:rsidR="00793101" w:rsidRDefault="00793101" w:rsidP="00281FD4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>We confirm that we</w:t>
      </w:r>
      <w:r w:rsidRPr="00281FD4">
        <w:rPr>
          <w:sz w:val="24"/>
          <w:szCs w:val="24"/>
        </w:rPr>
        <w:t xml:space="preserve"> have read</w:t>
      </w:r>
      <w:r>
        <w:rPr>
          <w:sz w:val="24"/>
          <w:szCs w:val="24"/>
        </w:rPr>
        <w:t xml:space="preserve"> and understood the Genetic modification, biological agent, RA1, Safe System of Work and Annexe A forms for the </w:t>
      </w:r>
      <w:r w:rsidR="0067486F">
        <w:rPr>
          <w:sz w:val="24"/>
          <w:szCs w:val="24"/>
        </w:rPr>
        <w:t>above</w:t>
      </w:r>
      <w:r>
        <w:rPr>
          <w:sz w:val="24"/>
          <w:szCs w:val="24"/>
        </w:rPr>
        <w:t xml:space="preserve"> risk assessments.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81FD4" w:rsidTr="00281FD4">
        <w:tc>
          <w:tcPr>
            <w:tcW w:w="2254" w:type="dxa"/>
          </w:tcPr>
          <w:p w:rsidR="00281FD4" w:rsidRDefault="00281FD4" w:rsidP="00281FD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81FD4" w:rsidRDefault="00281FD4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:rsidR="00281FD4" w:rsidRDefault="00281FD4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254" w:type="dxa"/>
          </w:tcPr>
          <w:p w:rsidR="00281FD4" w:rsidRDefault="00281FD4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281FD4" w:rsidTr="00281FD4">
        <w:tc>
          <w:tcPr>
            <w:tcW w:w="2254" w:type="dxa"/>
          </w:tcPr>
          <w:p w:rsidR="00281FD4" w:rsidRDefault="00281FD4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</w:t>
            </w:r>
          </w:p>
        </w:tc>
        <w:tc>
          <w:tcPr>
            <w:tcW w:w="2254" w:type="dxa"/>
          </w:tcPr>
          <w:p w:rsidR="00281FD4" w:rsidRPr="00281FD4" w:rsidRDefault="00281FD4" w:rsidP="00281FD4">
            <w:pPr>
              <w:ind w:left="0" w:firstLine="0"/>
              <w:rPr>
                <w:sz w:val="52"/>
                <w:szCs w:val="52"/>
              </w:rPr>
            </w:pPr>
          </w:p>
        </w:tc>
        <w:tc>
          <w:tcPr>
            <w:tcW w:w="2254" w:type="dxa"/>
          </w:tcPr>
          <w:p w:rsidR="00281FD4" w:rsidRPr="00281FD4" w:rsidRDefault="00281FD4" w:rsidP="00281FD4">
            <w:pPr>
              <w:ind w:left="0" w:firstLine="0"/>
              <w:rPr>
                <w:sz w:val="52"/>
                <w:szCs w:val="52"/>
              </w:rPr>
            </w:pPr>
          </w:p>
        </w:tc>
        <w:tc>
          <w:tcPr>
            <w:tcW w:w="2254" w:type="dxa"/>
          </w:tcPr>
          <w:p w:rsidR="00281FD4" w:rsidRPr="00281FD4" w:rsidRDefault="00281FD4" w:rsidP="00281FD4">
            <w:pPr>
              <w:ind w:left="0" w:firstLine="0"/>
              <w:rPr>
                <w:sz w:val="52"/>
                <w:szCs w:val="52"/>
              </w:rPr>
            </w:pPr>
          </w:p>
        </w:tc>
      </w:tr>
      <w:tr w:rsidR="00281FD4" w:rsidTr="00281FD4">
        <w:tc>
          <w:tcPr>
            <w:tcW w:w="2254" w:type="dxa"/>
          </w:tcPr>
          <w:p w:rsidR="00281FD4" w:rsidRDefault="00281FD4" w:rsidP="00281FD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</w:t>
            </w:r>
          </w:p>
        </w:tc>
        <w:tc>
          <w:tcPr>
            <w:tcW w:w="2254" w:type="dxa"/>
          </w:tcPr>
          <w:p w:rsidR="00281FD4" w:rsidRPr="00281FD4" w:rsidRDefault="00281FD4" w:rsidP="00281FD4">
            <w:pPr>
              <w:ind w:left="0" w:firstLine="0"/>
              <w:rPr>
                <w:sz w:val="52"/>
                <w:szCs w:val="52"/>
              </w:rPr>
            </w:pPr>
          </w:p>
        </w:tc>
        <w:tc>
          <w:tcPr>
            <w:tcW w:w="2254" w:type="dxa"/>
          </w:tcPr>
          <w:p w:rsidR="00281FD4" w:rsidRPr="00281FD4" w:rsidRDefault="00281FD4" w:rsidP="00281FD4">
            <w:pPr>
              <w:ind w:left="0" w:firstLine="0"/>
              <w:rPr>
                <w:sz w:val="52"/>
                <w:szCs w:val="52"/>
              </w:rPr>
            </w:pPr>
          </w:p>
        </w:tc>
        <w:tc>
          <w:tcPr>
            <w:tcW w:w="2254" w:type="dxa"/>
          </w:tcPr>
          <w:p w:rsidR="00281FD4" w:rsidRPr="00281FD4" w:rsidRDefault="00281FD4" w:rsidP="00281FD4">
            <w:pPr>
              <w:ind w:left="0" w:firstLine="0"/>
              <w:rPr>
                <w:sz w:val="52"/>
                <w:szCs w:val="52"/>
              </w:rPr>
            </w:pPr>
          </w:p>
        </w:tc>
      </w:tr>
    </w:tbl>
    <w:p w:rsidR="00281FD4" w:rsidRDefault="00281FD4" w:rsidP="00281FD4">
      <w:pPr>
        <w:rPr>
          <w:sz w:val="24"/>
          <w:szCs w:val="24"/>
        </w:rPr>
      </w:pPr>
    </w:p>
    <w:p w:rsidR="0098700A" w:rsidRPr="00AC1C3C" w:rsidRDefault="0098700A" w:rsidP="0098700A">
      <w:pPr>
        <w:rPr>
          <w:b/>
          <w:sz w:val="28"/>
          <w:szCs w:val="28"/>
        </w:rPr>
      </w:pPr>
      <w:r w:rsidRPr="00AC1C3C">
        <w:rPr>
          <w:b/>
          <w:sz w:val="28"/>
          <w:szCs w:val="28"/>
        </w:rPr>
        <w:t>Amendments</w:t>
      </w:r>
      <w:r w:rsidR="00793101" w:rsidRPr="00AC1C3C">
        <w:rPr>
          <w:b/>
          <w:sz w:val="28"/>
          <w:szCs w:val="28"/>
        </w:rPr>
        <w:t xml:space="preserve"> and Review</w:t>
      </w:r>
    </w:p>
    <w:p w:rsidR="00793101" w:rsidRDefault="00793101" w:rsidP="00AC1C3C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Add any new RAs to the above list and </w:t>
      </w:r>
      <w:r w:rsidR="0067486F">
        <w:rPr>
          <w:sz w:val="24"/>
          <w:szCs w:val="24"/>
        </w:rPr>
        <w:t xml:space="preserve">reference the # </w:t>
      </w:r>
      <w:r>
        <w:rPr>
          <w:sz w:val="24"/>
          <w:szCs w:val="24"/>
        </w:rPr>
        <w:t>below. You and your supervisor should sign. This should be reviewed annually, if no changes just but N/A and both of you sign.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126"/>
        <w:gridCol w:w="1276"/>
        <w:gridCol w:w="2268"/>
        <w:gridCol w:w="1843"/>
      </w:tblGrid>
      <w:tr w:rsidR="0098700A" w:rsidTr="00AC1C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0A" w:rsidRPr="00AC1C3C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  <w:r w:rsidRPr="00AC1C3C">
              <w:rPr>
                <w:sz w:val="24"/>
                <w:szCs w:val="24"/>
              </w:rPr>
              <w:t>Reference numbers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0A" w:rsidRPr="00AC1C3C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  <w:r w:rsidRPr="00AC1C3C">
              <w:rPr>
                <w:sz w:val="24"/>
                <w:szCs w:val="24"/>
              </w:rPr>
              <w:t>User signature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0A" w:rsidRPr="00AC1C3C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  <w:r w:rsidRPr="00AC1C3C">
              <w:rPr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0A" w:rsidRPr="00AC1C3C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  <w:r w:rsidRPr="00AC1C3C">
              <w:rPr>
                <w:sz w:val="24"/>
                <w:szCs w:val="24"/>
              </w:rPr>
              <w:t>PI Signature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0A" w:rsidRPr="00AC1C3C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  <w:r w:rsidRPr="00AC1C3C">
              <w:rPr>
                <w:sz w:val="24"/>
                <w:szCs w:val="24"/>
              </w:rPr>
              <w:t>Date</w:t>
            </w:r>
          </w:p>
        </w:tc>
      </w:tr>
      <w:tr w:rsidR="0098700A" w:rsidTr="00AC1C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8700A" w:rsidTr="00AC1C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8700A" w:rsidTr="00AC1C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0A" w:rsidRDefault="0098700A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98700A" w:rsidRPr="00281FD4" w:rsidRDefault="0098700A" w:rsidP="00281FD4">
      <w:pPr>
        <w:rPr>
          <w:sz w:val="24"/>
          <w:szCs w:val="24"/>
        </w:rPr>
      </w:pPr>
    </w:p>
    <w:sectPr w:rsidR="0098700A" w:rsidRPr="00281FD4" w:rsidSect="00793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4"/>
    <w:rsid w:val="00281FD4"/>
    <w:rsid w:val="0067486F"/>
    <w:rsid w:val="00686B4E"/>
    <w:rsid w:val="00793101"/>
    <w:rsid w:val="008916CD"/>
    <w:rsid w:val="0098700A"/>
    <w:rsid w:val="00AC1C3C"/>
    <w:rsid w:val="00B67CD8"/>
    <w:rsid w:val="00BB7C2A"/>
    <w:rsid w:val="00C04A76"/>
    <w:rsid w:val="00E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2640"/>
  <w15:chartTrackingRefBased/>
  <w15:docId w15:val="{B695A32B-B0A0-4A27-A383-8B832AC1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89E9-9E41-443F-B9B6-C88062D6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 Catherine</dc:creator>
  <cp:keywords/>
  <dc:description/>
  <cp:lastModifiedBy>Sarah Caughey</cp:lastModifiedBy>
  <cp:revision>7</cp:revision>
  <dcterms:created xsi:type="dcterms:W3CDTF">2020-06-30T07:56:00Z</dcterms:created>
  <dcterms:modified xsi:type="dcterms:W3CDTF">2023-10-06T15:46:00Z</dcterms:modified>
</cp:coreProperties>
</file>